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>BILLA, spol. s r.o.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se sídlem Říčany u Prahy, Modletice 67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IČ 00685976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DIČ: CZ 00685976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>Komu: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7s architektonická kancelář s.r.o.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Dejvická 919/38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160 00 Praha 6 - Dejvice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 xml:space="preserve">V Praze dne </w:t>
      </w:r>
      <w:r w:rsidR="004A6647">
        <w:rPr>
          <w:rFonts w:asciiTheme="minorHAnsi" w:hAnsiTheme="minorHAnsi"/>
        </w:rPr>
        <w:t>16.2.2017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 xml:space="preserve">Věc: </w:t>
      </w:r>
      <w:r w:rsidRPr="009F2FB2">
        <w:rPr>
          <w:rFonts w:asciiTheme="minorHAnsi" w:hAnsiTheme="minorHAnsi"/>
          <w:b/>
        </w:rPr>
        <w:tab/>
      </w:r>
      <w:r w:rsidRPr="009F2FB2">
        <w:rPr>
          <w:rFonts w:asciiTheme="minorHAnsi" w:hAnsiTheme="minorHAnsi"/>
          <w:b/>
        </w:rPr>
        <w:tab/>
      </w:r>
      <w:r w:rsidR="004A6647">
        <w:rPr>
          <w:rFonts w:asciiTheme="minorHAnsi" w:hAnsiTheme="minorHAnsi"/>
          <w:b/>
        </w:rPr>
        <w:t>Souhlas s připojením na kanalizaci</w:t>
      </w:r>
      <w:r w:rsidR="00FE3189">
        <w:rPr>
          <w:rFonts w:asciiTheme="minorHAnsi" w:hAnsiTheme="minorHAnsi"/>
          <w:b/>
        </w:rPr>
        <w:t xml:space="preserve"> </w:t>
      </w:r>
    </w:p>
    <w:p w:rsidR="009F2FB2" w:rsidRPr="009F2FB2" w:rsidRDefault="009F2FB2" w:rsidP="009F2FB2">
      <w:pPr>
        <w:ind w:left="2124" w:hanging="708"/>
        <w:rPr>
          <w:rStyle w:val="Siln"/>
          <w:rFonts w:asciiTheme="minorHAnsi" w:hAnsiTheme="minorHAnsi"/>
        </w:rPr>
      </w:pPr>
      <w:r w:rsidRPr="009F2FB2">
        <w:rPr>
          <w:rFonts w:asciiTheme="minorHAnsi" w:hAnsiTheme="minorHAnsi" w:cs="Arial"/>
          <w:b/>
          <w:lang w:eastAsia="ar-SA"/>
        </w:rPr>
        <w:t>„Centrální dopravní terminál Český Těšín a Parkoviště P + R</w:t>
      </w:r>
      <w:r w:rsidRPr="009F2FB2">
        <w:rPr>
          <w:rFonts w:asciiTheme="minorHAnsi" w:hAnsiTheme="minorHAnsi"/>
          <w:b/>
          <w:bCs/>
        </w:rPr>
        <w:t>"</w:t>
      </w:r>
    </w:p>
    <w:p w:rsidR="009F2FB2" w:rsidRPr="009F2FB2" w:rsidRDefault="009F2FB2">
      <w:pPr>
        <w:rPr>
          <w:rFonts w:asciiTheme="minorHAnsi" w:hAnsiTheme="minorHAnsi"/>
          <w:b/>
        </w:rPr>
      </w:pPr>
    </w:p>
    <w:p w:rsidR="009F2FB2" w:rsidRPr="009F2FB2" w:rsidRDefault="009F2FB2">
      <w:pPr>
        <w:rPr>
          <w:rFonts w:asciiTheme="minorHAnsi" w:hAnsiTheme="minorHAnsi"/>
          <w:b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736E27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 xml:space="preserve">Souhlasíme </w:t>
      </w:r>
      <w:r w:rsidR="00726C2C">
        <w:rPr>
          <w:rFonts w:asciiTheme="minorHAnsi" w:hAnsiTheme="minorHAnsi"/>
        </w:rPr>
        <w:t>s připojením splaškové kanalizace z budovy dopravního terminálu,</w:t>
      </w:r>
      <w:r w:rsidR="00736E27">
        <w:rPr>
          <w:rFonts w:asciiTheme="minorHAnsi" w:hAnsiTheme="minorHAnsi"/>
        </w:rPr>
        <w:t xml:space="preserve"> dle projektové dokumentace zpracované 7s architektonickou kanceláří s.r.o.</w:t>
      </w:r>
      <w:r w:rsidR="00726C2C">
        <w:rPr>
          <w:rFonts w:asciiTheme="minorHAnsi" w:hAnsiTheme="minorHAnsi"/>
        </w:rPr>
        <w:t xml:space="preserve"> na kanalizaci DN 600 ZB, jejímž vlastníky jsou </w:t>
      </w:r>
      <w:proofErr w:type="spellStart"/>
      <w:r w:rsidR="00726C2C">
        <w:rPr>
          <w:rFonts w:asciiTheme="minorHAnsi" w:hAnsiTheme="minorHAnsi"/>
        </w:rPr>
        <w:t>Billa</w:t>
      </w:r>
      <w:proofErr w:type="spellEnd"/>
      <w:r w:rsidR="00726C2C">
        <w:rPr>
          <w:rFonts w:asciiTheme="minorHAnsi" w:hAnsiTheme="minorHAnsi"/>
        </w:rPr>
        <w:t xml:space="preserve"> s.r.o. a </w:t>
      </w:r>
      <w:proofErr w:type="spellStart"/>
      <w:r w:rsidR="00726C2C">
        <w:rPr>
          <w:rFonts w:asciiTheme="minorHAnsi" w:hAnsiTheme="minorHAnsi"/>
        </w:rPr>
        <w:t>Shell</w:t>
      </w:r>
      <w:proofErr w:type="spellEnd"/>
      <w:r w:rsidR="00726C2C">
        <w:rPr>
          <w:rFonts w:asciiTheme="minorHAnsi" w:hAnsiTheme="minorHAnsi"/>
        </w:rPr>
        <w:t xml:space="preserve"> </w:t>
      </w:r>
      <w:proofErr w:type="spellStart"/>
      <w:r w:rsidR="00726C2C">
        <w:rPr>
          <w:rFonts w:asciiTheme="minorHAnsi" w:hAnsiTheme="minorHAnsi"/>
        </w:rPr>
        <w:t>Czech</w:t>
      </w:r>
      <w:proofErr w:type="spellEnd"/>
      <w:r w:rsidR="00726C2C">
        <w:rPr>
          <w:rFonts w:asciiTheme="minorHAnsi" w:hAnsiTheme="minorHAnsi"/>
        </w:rPr>
        <w:t xml:space="preserve"> </w:t>
      </w:r>
      <w:proofErr w:type="spellStart"/>
      <w:r w:rsidR="00726C2C">
        <w:rPr>
          <w:rFonts w:asciiTheme="minorHAnsi" w:hAnsiTheme="minorHAnsi"/>
        </w:rPr>
        <w:t>Republic</w:t>
      </w:r>
      <w:proofErr w:type="spellEnd"/>
      <w:r w:rsidR="00726C2C">
        <w:rPr>
          <w:rFonts w:asciiTheme="minorHAnsi" w:hAnsiTheme="minorHAnsi"/>
        </w:rPr>
        <w:t xml:space="preserve"> a.s. </w:t>
      </w:r>
      <w:proofErr w:type="spellStart"/>
      <w:r w:rsidR="00726C2C">
        <w:rPr>
          <w:rFonts w:asciiTheme="minorHAnsi" w:hAnsiTheme="minorHAnsi"/>
        </w:rPr>
        <w:t>SmVak</w:t>
      </w:r>
      <w:proofErr w:type="spellEnd"/>
      <w:r w:rsidR="00726C2C">
        <w:rPr>
          <w:rFonts w:asciiTheme="minorHAnsi" w:hAnsiTheme="minorHAnsi"/>
        </w:rPr>
        <w:t xml:space="preserve"> Ostrava a.s. ji provozuje na základě smlouvy č. 66/</w:t>
      </w:r>
      <w:proofErr w:type="spellStart"/>
      <w:r w:rsidR="00726C2C">
        <w:rPr>
          <w:rFonts w:asciiTheme="minorHAnsi" w:hAnsiTheme="minorHAnsi"/>
        </w:rPr>
        <w:t>sop</w:t>
      </w:r>
      <w:proofErr w:type="spellEnd"/>
      <w:r w:rsidR="00726C2C">
        <w:rPr>
          <w:rFonts w:asciiTheme="minorHAnsi" w:hAnsiTheme="minorHAnsi"/>
        </w:rPr>
        <w:t>/</w:t>
      </w:r>
      <w:proofErr w:type="spellStart"/>
      <w:r w:rsidR="00726C2C">
        <w:rPr>
          <w:rFonts w:asciiTheme="minorHAnsi" w:hAnsiTheme="minorHAnsi"/>
        </w:rPr>
        <w:t>ka</w:t>
      </w:r>
      <w:proofErr w:type="spellEnd"/>
      <w:r w:rsidR="00726C2C">
        <w:rPr>
          <w:rFonts w:asciiTheme="minorHAnsi" w:hAnsiTheme="minorHAnsi"/>
        </w:rPr>
        <w:t>/2007.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S pozdravem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bookmarkStart w:id="0" w:name="_GoBack"/>
      <w:bookmarkEnd w:id="0"/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…………………………………………….</w:t>
      </w: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BILLA, spol. s.r.o.</w:t>
      </w:r>
    </w:p>
    <w:p w:rsidR="009F2FB2" w:rsidRPr="009F2FB2" w:rsidRDefault="009F2FB2">
      <w:pPr>
        <w:rPr>
          <w:rFonts w:asciiTheme="minorHAnsi" w:hAnsiTheme="minorHAnsi"/>
        </w:rPr>
      </w:pPr>
    </w:p>
    <w:sectPr w:rsidR="009F2FB2" w:rsidRPr="009F2FB2" w:rsidSect="007A6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2FB2"/>
    <w:rsid w:val="00325B92"/>
    <w:rsid w:val="004A6647"/>
    <w:rsid w:val="00726C2C"/>
    <w:rsid w:val="00736E27"/>
    <w:rsid w:val="007A6D50"/>
    <w:rsid w:val="009F2FB2"/>
    <w:rsid w:val="00C60109"/>
    <w:rsid w:val="00FE3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9F2F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9F2F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Hertusova</dc:creator>
  <cp:lastModifiedBy>kubica</cp:lastModifiedBy>
  <cp:revision>3</cp:revision>
  <dcterms:created xsi:type="dcterms:W3CDTF">2017-02-16T17:32:00Z</dcterms:created>
  <dcterms:modified xsi:type="dcterms:W3CDTF">2017-02-16T17:40:00Z</dcterms:modified>
</cp:coreProperties>
</file>